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BDF7"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br/>
        <w:t>OFFICE OF MAYOR – ELECT DONNA DEEGAN</w:t>
      </w:r>
    </w:p>
    <w:p w14:paraId="4DA3AA03"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PUBLIC MEETING NOTICE</w:t>
      </w:r>
    </w:p>
    <w:p w14:paraId="1ABE038B"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PUBLIC SAFETY JACKSONVILLE JOURNEY REVIEW SUBCOMMITTEE MEETING</w:t>
      </w:r>
    </w:p>
    <w:p w14:paraId="069AA5CB"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IN-PERSON MEETING NOTICE</w:t>
      </w:r>
    </w:p>
    <w:p w14:paraId="75D71C5B"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JUNE 20</w:t>
      </w:r>
      <w:r>
        <w:rPr>
          <w:rFonts w:ascii="Cambria" w:hAnsi="Cambria" w:cs="Arial"/>
          <w:b/>
          <w:bCs/>
          <w:color w:val="403F42"/>
          <w:vertAlign w:val="superscript"/>
        </w:rPr>
        <w:t>TH</w:t>
      </w:r>
      <w:r>
        <w:rPr>
          <w:rFonts w:ascii="Cambria" w:hAnsi="Cambria" w:cs="Arial"/>
          <w:b/>
          <w:bCs/>
          <w:color w:val="403F42"/>
          <w:bdr w:val="none" w:sz="0" w:space="0" w:color="auto" w:frame="1"/>
        </w:rPr>
        <w:t>, 12:30 p.m. </w:t>
      </w:r>
    </w:p>
    <w:p w14:paraId="5867D76D"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 </w:t>
      </w:r>
    </w:p>
    <w:p w14:paraId="22C060EB" w14:textId="77777777" w:rsidR="00682526" w:rsidRDefault="00682526" w:rsidP="00682526">
      <w:pPr>
        <w:pStyle w:val="NormalWeb"/>
        <w:shd w:val="clear" w:color="auto" w:fill="FFFFFF"/>
        <w:spacing w:before="0" w:beforeAutospacing="0" w:after="0" w:afterAutospacing="0"/>
        <w:jc w:val="center"/>
        <w:rPr>
          <w:rFonts w:ascii="Arial" w:hAnsi="Arial" w:cs="Arial"/>
          <w:color w:val="403F42"/>
          <w:sz w:val="18"/>
          <w:szCs w:val="18"/>
        </w:rPr>
      </w:pPr>
      <w:r>
        <w:rPr>
          <w:rFonts w:ascii="Cambria" w:hAnsi="Cambria" w:cs="Arial"/>
          <w:b/>
          <w:bCs/>
          <w:color w:val="403F42"/>
          <w:bdr w:val="none" w:sz="0" w:space="0" w:color="auto" w:frame="1"/>
        </w:rPr>
        <w:t> </w:t>
      </w:r>
    </w:p>
    <w:p w14:paraId="4952D590"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b/>
          <w:bCs/>
          <w:color w:val="403F42"/>
          <w:bdr w:val="none" w:sz="0" w:space="0" w:color="auto" w:frame="1"/>
        </w:rPr>
        <w:t> </w:t>
      </w:r>
    </w:p>
    <w:p w14:paraId="09D7C604"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Notice is hereby given that the Jacksonville Journey Review Subcommittee will meet in-person on June 20, 2023, at 12:30 p.m. in the Kids Hope Alliance Board Room at Kids Hope Alliance, 1095 A. Philip Randolph Blvd., Jacksonville, FL 32206.</w:t>
      </w:r>
    </w:p>
    <w:p w14:paraId="35D42C9E"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p>
    <w:p w14:paraId="27C086D6"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may do so by emailing Deborah Verges at </w:t>
      </w:r>
      <w:hyperlink r:id="rId4" w:tgtFrame="_blank" w:history="1">
        <w:r>
          <w:rPr>
            <w:rStyle w:val="Hyperlink"/>
            <w:rFonts w:ascii="Cambria" w:hAnsi="Cambria" w:cs="Arial"/>
            <w:color w:val="48A199"/>
            <w:bdr w:val="none" w:sz="0" w:space="0" w:color="auto" w:frame="1"/>
          </w:rPr>
          <w:t>djverges@coj.net</w:t>
        </w:r>
      </w:hyperlink>
      <w:r>
        <w:rPr>
          <w:rFonts w:ascii="Cambria" w:hAnsi="Cambria" w:cs="Arial"/>
          <w:color w:val="000000"/>
          <w:bdr w:val="none" w:sz="0" w:space="0" w:color="auto" w:frame="1"/>
        </w:rPr>
        <w:t> no later than Monday, June 19th at 5:00 p.m.</w:t>
      </w:r>
      <w:r>
        <w:rPr>
          <w:rFonts w:ascii="Cambria" w:hAnsi="Cambria" w:cs="Arial"/>
          <w:color w:val="403F42"/>
          <w:bdr w:val="none" w:sz="0" w:space="0" w:color="auto" w:frame="1"/>
        </w:rPr>
        <w:t> </w:t>
      </w:r>
      <w:r>
        <w:rPr>
          <w:rFonts w:ascii="Cambria" w:hAnsi="Cambria" w:cs="Arial"/>
          <w:color w:val="000000"/>
          <w:bdr w:val="none" w:sz="0" w:space="0" w:color="auto" w:frame="1"/>
        </w:rPr>
        <w:t> </w:t>
      </w:r>
    </w:p>
    <w:p w14:paraId="200186A0"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403F42"/>
          <w:bdr w:val="none" w:sz="0" w:space="0" w:color="auto" w:frame="1"/>
        </w:rPr>
        <w:t>  </w:t>
      </w:r>
      <w:r>
        <w:rPr>
          <w:rFonts w:ascii="Cambria" w:hAnsi="Cambria" w:cs="Arial"/>
          <w:color w:val="000000"/>
          <w:bdr w:val="none" w:sz="0" w:space="0" w:color="auto" w:frame="1"/>
        </w:rPr>
        <w:t>  </w:t>
      </w:r>
    </w:p>
    <w:p w14:paraId="75967B84"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Pursuant to the Americans with Disabilities Act, accommodations for persons with disabilities are available upon request. Please allow 1-2 business days notification to process; last minute requests will be accepted but may </w:t>
      </w:r>
      <w:r>
        <w:rPr>
          <w:rFonts w:ascii="Cambria" w:hAnsi="Cambria" w:cs="Arial"/>
          <w:color w:val="403F42"/>
          <w:bdr w:val="none" w:sz="0" w:space="0" w:color="auto" w:frame="1"/>
        </w:rPr>
        <w:t xml:space="preserve">not be possible to fulfill. Please contact Disabled Services Division at: </w:t>
      </w:r>
      <w:proofErr w:type="gramStart"/>
      <w:r>
        <w:rPr>
          <w:rFonts w:ascii="Cambria" w:hAnsi="Cambria" w:cs="Arial"/>
          <w:color w:val="403F42"/>
          <w:bdr w:val="none" w:sz="0" w:space="0" w:color="auto" w:frame="1"/>
        </w:rPr>
        <w:t>V(</w:t>
      </w:r>
      <w:proofErr w:type="gramEnd"/>
      <w:r>
        <w:rPr>
          <w:rFonts w:ascii="Cambria" w:hAnsi="Cambria" w:cs="Arial"/>
          <w:color w:val="403F42"/>
          <w:bdr w:val="none" w:sz="0" w:space="0" w:color="auto" w:frame="1"/>
        </w:rPr>
        <w:t>904) 255-5466, TTY-(904) 255-5476, </w:t>
      </w:r>
      <w:r>
        <w:rPr>
          <w:rFonts w:ascii="Cambria" w:hAnsi="Cambria" w:cs="Arial"/>
          <w:color w:val="000000"/>
          <w:bdr w:val="none" w:sz="0" w:space="0" w:color="auto" w:frame="1"/>
        </w:rPr>
        <w:t>or email your request to</w:t>
      </w:r>
      <w:r>
        <w:rPr>
          <w:rFonts w:ascii="Cambria" w:hAnsi="Cambria" w:cs="Arial"/>
          <w:i/>
          <w:iCs/>
          <w:color w:val="1F497D"/>
          <w:bdr w:val="none" w:sz="0" w:space="0" w:color="auto" w:frame="1"/>
        </w:rPr>
        <w:t> </w:t>
      </w:r>
      <w:hyperlink r:id="rId5" w:tgtFrame="_blank" w:history="1">
        <w:r>
          <w:rPr>
            <w:rStyle w:val="Hyperlink"/>
            <w:rFonts w:ascii="Cambria" w:hAnsi="Cambria" w:cs="Arial"/>
            <w:color w:val="48A199"/>
            <w:bdr w:val="none" w:sz="0" w:space="0" w:color="auto" w:frame="1"/>
          </w:rPr>
          <w:t>karat@coj.net</w:t>
        </w:r>
      </w:hyperlink>
      <w:r>
        <w:rPr>
          <w:rFonts w:ascii="Cambria" w:hAnsi="Cambria" w:cs="Arial"/>
          <w:color w:val="403F42"/>
          <w:bdr w:val="none" w:sz="0" w:space="0" w:color="auto" w:frame="1"/>
        </w:rPr>
        <w:t>.</w:t>
      </w:r>
    </w:p>
    <w:p w14:paraId="290D7D87"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 </w:t>
      </w:r>
    </w:p>
    <w:p w14:paraId="05956037" w14:textId="77777777" w:rsidR="00682526" w:rsidRDefault="00682526" w:rsidP="00682526">
      <w:pPr>
        <w:pStyle w:val="NormalWeb"/>
        <w:shd w:val="clear" w:color="auto" w:fill="FFFFFF"/>
        <w:spacing w:before="0" w:beforeAutospacing="0" w:after="0" w:afterAutospacing="0"/>
        <w:jc w:val="both"/>
        <w:rPr>
          <w:rFonts w:ascii="Arial" w:hAnsi="Arial" w:cs="Arial"/>
          <w:color w:val="403F42"/>
          <w:sz w:val="18"/>
          <w:szCs w:val="18"/>
        </w:rPr>
      </w:pPr>
      <w:r>
        <w:rPr>
          <w:rFonts w:ascii="Cambria" w:hAnsi="Cambria" w:cs="Arial"/>
          <w:color w:val="000000"/>
          <w:bdr w:val="none" w:sz="0" w:space="0" w:color="auto" w:frame="1"/>
        </w:rPr>
        <w:t>Please contact</w:t>
      </w:r>
      <w:r>
        <w:rPr>
          <w:rFonts w:ascii="Cambria" w:hAnsi="Cambria" w:cs="Arial"/>
          <w:color w:val="403F42"/>
          <w:bdr w:val="none" w:sz="0" w:space="0" w:color="auto" w:frame="1"/>
        </w:rPr>
        <w:t> Mari Ganues by telephone at (904) 255-4438 or by email at </w:t>
      </w:r>
      <w:hyperlink r:id="rId6" w:tgtFrame="_blank" w:history="1">
        <w:r>
          <w:rPr>
            <w:rStyle w:val="Hyperlink"/>
            <w:rFonts w:ascii="Cambria" w:hAnsi="Cambria" w:cs="Arial"/>
            <w:color w:val="48A199"/>
            <w:bdr w:val="none" w:sz="0" w:space="0" w:color="auto" w:frame="1"/>
          </w:rPr>
          <w:t>MGanues@coj.net</w:t>
        </w:r>
      </w:hyperlink>
      <w:r>
        <w:rPr>
          <w:rFonts w:ascii="Cambria" w:hAnsi="Cambria" w:cs="Arial"/>
          <w:color w:val="403F42"/>
          <w:bdr w:val="none" w:sz="0" w:space="0" w:color="auto" w:frame="1"/>
        </w:rPr>
        <w:t> if you have any questions regarding this notice</w:t>
      </w:r>
      <w:r>
        <w:rPr>
          <w:rFonts w:ascii="Cambria" w:hAnsi="Cambria" w:cs="Arial"/>
          <w:color w:val="000000"/>
          <w:bdr w:val="none" w:sz="0" w:space="0" w:color="auto" w:frame="1"/>
        </w:rPr>
        <w:t>.</w:t>
      </w:r>
    </w:p>
    <w:p w14:paraId="5E400266" w14:textId="77777777" w:rsidR="002B768C" w:rsidRDefault="002B768C"/>
    <w:sectPr w:rsidR="002B7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6"/>
    <w:rsid w:val="002B768C"/>
    <w:rsid w:val="0068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96AD"/>
  <w15:chartTrackingRefBased/>
  <w15:docId w15:val="{38D802F1-9BF0-4CF7-A353-2E2FB8F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5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8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anues@coj.net" TargetMode="External"/><Relationship Id="rId5" Type="http://schemas.openxmlformats.org/officeDocument/2006/relationships/hyperlink" Target="mailto:karat@coj.net" TargetMode="External"/><Relationship Id="rId4" Type="http://schemas.openxmlformats.org/officeDocument/2006/relationships/hyperlink" Target="mailto:djverges@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1</cp:revision>
  <dcterms:created xsi:type="dcterms:W3CDTF">2023-06-15T23:09:00Z</dcterms:created>
  <dcterms:modified xsi:type="dcterms:W3CDTF">2023-06-15T23:10:00Z</dcterms:modified>
</cp:coreProperties>
</file>