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F73E241" wp14:paraId="153A9D27" wp14:textId="191C0F0A">
      <w:pPr>
        <w:spacing w:before="0" w:beforeAutospacing="off" w:after="0" w:afterAutospacing="off"/>
        <w:jc w:val="center"/>
      </w:pPr>
      <w:r w:rsidRPr="1F73E241" w:rsidR="0FE1B808">
        <w:rPr>
          <w:rFonts w:ascii="Georgia" w:hAnsi="Georgia" w:eastAsia="Georgia" w:cs="Georgia"/>
          <w:b w:val="1"/>
          <w:bCs w:val="1"/>
          <w:noProof w:val="0"/>
          <w:sz w:val="27"/>
          <w:szCs w:val="27"/>
          <w:lang w:val="en-US"/>
        </w:rPr>
        <w:t>PUBLIC NOTICE</w:t>
      </w:r>
    </w:p>
    <w:p xmlns:wp14="http://schemas.microsoft.com/office/word/2010/wordml" w:rsidP="1F73E241" wp14:paraId="6BADF2BD" wp14:textId="5220B69B">
      <w:pPr>
        <w:spacing w:before="0" w:beforeAutospacing="off" w:after="0" w:afterAutospacing="off"/>
        <w:jc w:val="center"/>
      </w:pPr>
      <w:r w:rsidRPr="1F73E241" w:rsidR="0FE1B808">
        <w:rPr>
          <w:rFonts w:ascii="Georgia" w:hAnsi="Georgia" w:eastAsia="Georgia" w:cs="Georgia"/>
          <w:b w:val="1"/>
          <w:bCs w:val="1"/>
          <w:noProof w:val="0"/>
          <w:sz w:val="27"/>
          <w:szCs w:val="27"/>
          <w:lang w:val="en-US"/>
        </w:rPr>
        <w:t>KIDS HOPE ALLIANCE</w:t>
      </w:r>
    </w:p>
    <w:p xmlns:wp14="http://schemas.microsoft.com/office/word/2010/wordml" w:rsidP="1F73E241" wp14:paraId="01841918" wp14:textId="67C1B4B2">
      <w:pPr>
        <w:spacing w:before="0" w:beforeAutospacing="off" w:after="0" w:afterAutospacing="off"/>
        <w:jc w:val="center"/>
      </w:pPr>
      <w:r w:rsidRPr="1F73E241" w:rsidR="0FE1B808">
        <w:rPr>
          <w:rFonts w:ascii="Georgia" w:hAnsi="Georgia" w:eastAsia="Georgia" w:cs="Georgia"/>
          <w:b w:val="1"/>
          <w:bCs w:val="1"/>
          <w:noProof w:val="0"/>
          <w:sz w:val="27"/>
          <w:szCs w:val="27"/>
          <w:lang w:val="en-US"/>
        </w:rPr>
        <w:t>BOARD MEETING</w:t>
      </w:r>
    </w:p>
    <w:p xmlns:wp14="http://schemas.microsoft.com/office/word/2010/wordml" w:rsidP="1F73E241" wp14:paraId="1B788DB6" wp14:textId="263C70BF">
      <w:pPr>
        <w:spacing w:before="0" w:beforeAutospacing="off" w:after="0" w:afterAutospacing="off"/>
        <w:jc w:val="center"/>
      </w:pPr>
      <w:r w:rsidRPr="1F73E241" w:rsidR="0FE1B808">
        <w:rPr>
          <w:rFonts w:ascii="Georgia" w:hAnsi="Georgia" w:eastAsia="Georgia" w:cs="Georgia"/>
          <w:b w:val="1"/>
          <w:bCs w:val="1"/>
          <w:noProof w:val="0"/>
          <w:sz w:val="27"/>
          <w:szCs w:val="27"/>
          <w:lang w:val="en-US"/>
        </w:rPr>
        <w:t>IN-PERSON MEETING NOTICE</w:t>
      </w:r>
    </w:p>
    <w:p xmlns:wp14="http://schemas.microsoft.com/office/word/2010/wordml" w:rsidP="1F73E241" wp14:paraId="0F03B54A" wp14:textId="2AB20F62">
      <w:pPr>
        <w:spacing w:before="0" w:beforeAutospacing="off" w:after="0" w:afterAutospacing="off"/>
        <w:jc w:val="center"/>
      </w:pPr>
      <w:r w:rsidRPr="1F73E241" w:rsidR="0FE1B808">
        <w:rPr>
          <w:rFonts w:ascii="Georgia" w:hAnsi="Georgia" w:eastAsia="Georgia" w:cs="Georgia"/>
          <w:b w:val="1"/>
          <w:bCs w:val="1"/>
          <w:noProof w:val="0"/>
          <w:sz w:val="27"/>
          <w:szCs w:val="27"/>
          <w:lang w:val="en-US"/>
        </w:rPr>
        <w:t>January 24, 2024, 9:30 a.m.</w:t>
      </w:r>
    </w:p>
    <w:p xmlns:wp14="http://schemas.microsoft.com/office/word/2010/wordml" w:rsidP="1F73E241" wp14:paraId="7F5D3013" wp14:textId="6F44BD07">
      <w:pPr>
        <w:spacing w:before="0" w:beforeAutospacing="off" w:after="0" w:afterAutospacing="off"/>
        <w:jc w:val="center"/>
      </w:pPr>
      <w:r>
        <w:br/>
      </w:r>
    </w:p>
    <w:p xmlns:wp14="http://schemas.microsoft.com/office/word/2010/wordml" w:rsidP="1F73E241" wp14:paraId="783B5942" wp14:textId="3A6DDD0B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1F73E241" w:rsidR="0FE1B808">
        <w:rPr>
          <w:rFonts w:ascii="Georgia" w:hAnsi="Georgia" w:eastAsia="Georgia" w:cs="Georgia"/>
          <w:b w:val="1"/>
          <w:bCs w:val="1"/>
          <w:noProof w:val="0"/>
          <w:sz w:val="27"/>
          <w:szCs w:val="27"/>
          <w:lang w:val="en-US"/>
        </w:rPr>
        <w:t xml:space="preserve"> </w:t>
      </w:r>
    </w:p>
    <w:p xmlns:wp14="http://schemas.microsoft.com/office/word/2010/wordml" w:rsidP="1F73E241" wp14:paraId="36BF3DBA" wp14:textId="3E3CD3BC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Notice is hereby given that the Kids Hope Alliance Board will meet in-person on January 24,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2024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at</w:t>
      </w:r>
    </w:p>
    <w:p xmlns:wp14="http://schemas.microsoft.com/office/word/2010/wordml" w:rsidP="1F73E241" wp14:paraId="4EAA0A30" wp14:textId="4EDA384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9:30 a.m. This meeting will take place in the </w:t>
      </w:r>
      <w:hyperlink r:id="Rf97cc93516124bad">
        <w:r w:rsidRPr="1F73E241" w:rsidR="0FE1B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284FA1"/>
            <w:sz w:val="22"/>
            <w:szCs w:val="22"/>
            <w:u w:val="single"/>
            <w:lang w:val="en-US"/>
          </w:rPr>
          <w:t>Kids Hope Alliance Multipurpose Room</w:t>
        </w:r>
      </w:hyperlink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and the agenda will be available 48 hours prior to the meeting.</w:t>
      </w:r>
    </w:p>
    <w:p xmlns:wp14="http://schemas.microsoft.com/office/word/2010/wordml" w:rsidP="1F73E241" wp14:paraId="3764586F" wp14:textId="742769D0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br/>
      </w:r>
    </w:p>
    <w:p xmlns:wp14="http://schemas.microsoft.com/office/word/2010/wordml" w:rsidP="1F73E241" wp14:paraId="75B8B8CB" wp14:textId="269CE9AA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PHYSICAL LOCATION</w:t>
      </w:r>
    </w:p>
    <w:p xmlns:wp14="http://schemas.microsoft.com/office/word/2010/wordml" w:rsidP="1F73E241" wp14:paraId="30377EB9" wp14:textId="359BBB60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January 24,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2024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at 9:30 a.m.</w:t>
      </w:r>
    </w:p>
    <w:p xmlns:wp14="http://schemas.microsoft.com/office/word/2010/wordml" w:rsidP="1F73E241" wp14:paraId="0DF2C4EA" wp14:textId="0C6173C3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Kids Hope Alliance Multipurpose Room</w:t>
      </w:r>
    </w:p>
    <w:p xmlns:wp14="http://schemas.microsoft.com/office/word/2010/wordml" w:rsidP="1F73E241" wp14:paraId="4F735DF4" wp14:textId="079276E3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1095 A. Philip Randolph Blvd.</w:t>
      </w:r>
    </w:p>
    <w:p xmlns:wp14="http://schemas.microsoft.com/office/word/2010/wordml" w:rsidP="1F73E241" wp14:paraId="2E7B5136" wp14:textId="2069E811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Jacksonville, FL 32206</w:t>
      </w:r>
    </w:p>
    <w:p xmlns:wp14="http://schemas.microsoft.com/office/word/2010/wordml" w:rsidP="1F73E241" wp14:paraId="0980C95F" wp14:textId="016AB740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br/>
      </w:r>
    </w:p>
    <w:p xmlns:wp14="http://schemas.microsoft.com/office/word/2010/wordml" w:rsidP="1F73E241" wp14:paraId="2F4831B3" wp14:textId="19F17E5C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WEBINAR LINK (View Only)</w:t>
      </w:r>
    </w:p>
    <w:p xmlns:wp14="http://schemas.microsoft.com/office/word/2010/wordml" w:rsidP="1F73E241" wp14:paraId="53AD899E" wp14:textId="1B3B0F99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828a8defd0d143b4">
        <w:r w:rsidRPr="1F73E241" w:rsidR="0FE1B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color w:val="284FA1"/>
            <w:sz w:val="22"/>
            <w:szCs w:val="22"/>
            <w:u w:val="single"/>
            <w:lang w:val="en-US"/>
          </w:rPr>
          <w:t>https://us02web.zoom.us/j/87317019745</w:t>
        </w:r>
      </w:hyperlink>
    </w:p>
    <w:p xmlns:wp14="http://schemas.microsoft.com/office/word/2010/wordml" w:rsidP="1F73E241" wp14:paraId="64C76120" wp14:textId="7CC85102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br/>
      </w:r>
    </w:p>
    <w:p xmlns:wp14="http://schemas.microsoft.com/office/word/2010/wordml" w:rsidP="1F73E241" wp14:paraId="3FE79B1A" wp14:textId="0BC38CD2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A191A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A191A"/>
          <w:sz w:val="22"/>
          <w:szCs w:val="22"/>
          <w:lang w:val="en-US"/>
        </w:rPr>
        <w:t>KHA LIVE STREAMING (View Only)</w:t>
      </w:r>
    </w:p>
    <w:p xmlns:wp14="http://schemas.microsoft.com/office/word/2010/wordml" w:rsidP="1F73E241" wp14:paraId="1D38E798" wp14:textId="4AF5FE4A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309364204d894ce6">
        <w:r w:rsidRPr="1F73E241" w:rsidR="0FE1B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284FA1"/>
            <w:sz w:val="22"/>
            <w:szCs w:val="22"/>
            <w:u w:val="single"/>
            <w:lang w:val="en-US"/>
          </w:rPr>
          <w:t>KHA - Calendar of Events (kidshopealliance.org)</w:t>
        </w:r>
      </w:hyperlink>
    </w:p>
    <w:p xmlns:wp14="http://schemas.microsoft.com/office/word/2010/wordml" w:rsidP="1F73E241" wp14:paraId="19EE9F21" wp14:textId="5E00CC68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1A191A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1A191A"/>
          <w:sz w:val="22"/>
          <w:szCs w:val="22"/>
          <w:lang w:val="en-US"/>
        </w:rPr>
        <w:t xml:space="preserve"> </w:t>
      </w:r>
    </w:p>
    <w:p xmlns:wp14="http://schemas.microsoft.com/office/word/2010/wordml" w:rsidP="1F73E241" wp14:paraId="61FFB124" wp14:textId="6C81D39D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Persons attending this meeting in-person will be given an opportunity to provide public comment during the designated public comment period provided they fill out a blue speaker card at the meeting.</w:t>
      </w:r>
    </w:p>
    <w:p xmlns:wp14="http://schemas.microsoft.com/office/word/2010/wordml" w:rsidP="1F73E241" wp14:paraId="295C6F23" wp14:textId="4685F488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Interested persons who cannot attend the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meeting, but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wish to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public comments to be read during the public comment period of the meeting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any matter on the agenda for consideration at the meeting, may do so by emailing Deborah Sibley at </w:t>
      </w:r>
      <w:hyperlink r:id="R41c05fc1aee44d17">
        <w:r w:rsidRPr="1F73E241" w:rsidR="0FE1B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284FA1"/>
            <w:sz w:val="22"/>
            <w:szCs w:val="22"/>
            <w:u w:val="single"/>
            <w:lang w:val="en-US"/>
          </w:rPr>
          <w:t>SibleyD@coj.net</w:t>
        </w:r>
      </w:hyperlink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no later than 24 hours before the start of the meeting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1F73E241" wp14:paraId="46D7F8D2" wp14:textId="29598D49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:rsidP="1F73E241" wp14:paraId="2514EC4A" wp14:textId="61153F31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Pursuant to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Americans with Disabilities Act, accommodations for persons with disabilities are available upon request. Please allow 1-2 business days notification to process; last minute requests will be accepted but may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not be possible to fulfill. Please contact Disabled Services Division at: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V(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904) 255-5466, TTY-(904) 255-5476,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or email your request to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1F497D"/>
          <w:sz w:val="22"/>
          <w:szCs w:val="22"/>
          <w:lang w:val="en-US"/>
        </w:rPr>
        <w:t xml:space="preserve"> </w:t>
      </w:r>
      <w:hyperlink r:id="R44b04373de0746ba">
        <w:r w:rsidRPr="1F73E241" w:rsidR="0FE1B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284FA1"/>
            <w:sz w:val="22"/>
            <w:szCs w:val="22"/>
            <w:u w:val="single"/>
            <w:lang w:val="en-US"/>
          </w:rPr>
          <w:t>karat@coj.ne</w:t>
        </w:r>
      </w:hyperlink>
      <w:hyperlink r:id="R1d5f4e60fac74679">
        <w:r w:rsidRPr="1F73E241" w:rsidR="0FE1B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t</w:t>
        </w:r>
      </w:hyperlink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</w:p>
    <w:p xmlns:wp14="http://schemas.microsoft.com/office/word/2010/wordml" w:rsidP="1F73E241" wp14:paraId="7911BB80" wp14:textId="7AB45385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F73E241" wp14:paraId="580809AC" wp14:textId="6C77B67F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Please contact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Deborah Sibley by telephone at (904) 255-4449 or by email at </w:t>
      </w:r>
      <w:hyperlink r:id="Rdaed3e0d99b44567">
        <w:r w:rsidRPr="1F73E241" w:rsidR="0FE1B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284FA1"/>
            <w:sz w:val="22"/>
            <w:szCs w:val="22"/>
            <w:u w:val="single"/>
            <w:lang w:val="en-US"/>
          </w:rPr>
          <w:t>SibleyD@coj.net</w:t>
        </w:r>
      </w:hyperlink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if you have any questions 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regarding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this notice</w:t>
      </w:r>
      <w:r w:rsidRPr="1F73E241" w:rsidR="0FE1B8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1F73E241" wp14:paraId="2C078E63" wp14:textId="5CAF4670">
      <w:pPr>
        <w:spacing w:before="0" w:beforeAutospacing="off" w:after="0" w:afterAutospacing="off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1FD15"/>
    <w:rsid w:val="0991FD15"/>
    <w:rsid w:val="0FE1B808"/>
    <w:rsid w:val="1F73E241"/>
    <w:rsid w:val="6ED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FD15"/>
  <w15:chartTrackingRefBased/>
  <w15:docId w15:val="{2F9B13C9-0507-4EBD-9DD7-93663527D9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20.rs6.net/tn.jsp?f=001ttBewd5T6xVFE3VbFc1rC10vLQmCAN8JOUhw3PIxxtVxRXkxBCIc3HJLshona1Xpkqojpw0GbgDwNF2E20fIsZXIO-4ENJaFXfsvOhqFKVYxzqWa1DiQT1jp_zMoQv4IB7_USINKjKaR17g8EnSl0jfpoCh7xKRCE9SQp1-vnOgM4VFjnCIY6aR7PQkuW4aO&amp;c=Z9zZAYQJ-1a3fqBlp87YusBTNH_y6Bkf6m7j-56ccXHKfO94aLHBfA==&amp;ch=genf7gmZeZ-gm3Ouo_7-8b5MNp8fkP0_6OIVN5fVtrk-_BHP_ULtgw==" TargetMode="External" Id="Rf97cc93516124bad" /><Relationship Type="http://schemas.openxmlformats.org/officeDocument/2006/relationships/hyperlink" Target="https://us02web.zoom.us/j/87317019745" TargetMode="External" Id="R828a8defd0d143b4" /><Relationship Type="http://schemas.openxmlformats.org/officeDocument/2006/relationships/hyperlink" Target="https://r20.rs6.net/tn.jsp?f=001ttBewd5T6xVFE3VbFc1rC10vLQmCAN8JOUhw3PIxxtVxRXkxBCIc3HJLshona1Xpp__2tYSIAmwUkvmEwYgI5eFyMXGLJ_sDTT56taMB3n6IU0FyI09jx1JXUu9FaUtFocb-0PW8Puv5c2XWzROH5qp1moJDTsu6FWkSXTlaqW4=&amp;c=Z9zZAYQJ-1a3fqBlp87YusBTNH_y6Bkf6m7j-56ccXHKfO94aLHBfA==&amp;ch=genf7gmZeZ-gm3Ouo_7-8b5MNp8fkP0_6OIVN5fVtrk-_BHP_ULtgw==" TargetMode="External" Id="R309364204d894ce6" /><Relationship Type="http://schemas.openxmlformats.org/officeDocument/2006/relationships/hyperlink" Target="mailto:SibleyD@coj.net" TargetMode="External" Id="R41c05fc1aee44d17" /><Relationship Type="http://schemas.openxmlformats.org/officeDocument/2006/relationships/hyperlink" Target="mailto:karat@coj.net" TargetMode="External" Id="R44b04373de0746ba" /><Relationship Type="http://schemas.openxmlformats.org/officeDocument/2006/relationships/hyperlink" Target="mailto:karat@coj.net" TargetMode="External" Id="R1d5f4e60fac74679" /><Relationship Type="http://schemas.openxmlformats.org/officeDocument/2006/relationships/hyperlink" Target="mailto:SibleyD@coj.net" TargetMode="External" Id="Rdaed3e0d99b445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2024-01-16T22:09:51.6076017Z</dcterms:created>
  <dcterms:modified xsi:type="dcterms:W3CDTF">2024-01-16T22:11:10.5414261Z</dcterms:modified>
  <dc:creator>Ganues, Mari</dc:creator>
  <lastModifiedBy>Ganues, Mari</lastModifiedBy>
</coreProperties>
</file>